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5DDD7E" w14:textId="516DFF5B" w:rsidR="002D202B" w:rsidRPr="006A4727" w:rsidRDefault="00B5096C" w:rsidP="00E95563">
      <w:pPr>
        <w:jc w:val="center"/>
        <w:rPr>
          <w:rFonts w:ascii="Constantia" w:hAnsi="Constantia"/>
          <w:sz w:val="36"/>
          <w:szCs w:val="24"/>
        </w:rPr>
      </w:pPr>
      <w:r w:rsidRPr="006A4727">
        <w:rPr>
          <w:rFonts w:ascii="Constantia" w:hAnsi="Constantia"/>
          <w:sz w:val="36"/>
          <w:szCs w:val="24"/>
        </w:rPr>
        <w:t>NMHCA</w:t>
      </w:r>
      <w:r w:rsidR="00260BC7">
        <w:rPr>
          <w:rFonts w:ascii="Constantia" w:hAnsi="Constantia"/>
          <w:sz w:val="36"/>
          <w:szCs w:val="24"/>
        </w:rPr>
        <w:t xml:space="preserve"> Forum Access</w:t>
      </w:r>
      <w:r w:rsidRPr="006A4727">
        <w:rPr>
          <w:rFonts w:ascii="Constantia" w:hAnsi="Constantia"/>
          <w:sz w:val="36"/>
          <w:szCs w:val="24"/>
        </w:rPr>
        <w:t xml:space="preserve"> </w:t>
      </w:r>
    </w:p>
    <w:p w14:paraId="727054B9" w14:textId="77777777" w:rsidR="00F25BE4" w:rsidRPr="006A4727" w:rsidRDefault="00F25BE4" w:rsidP="00E95563">
      <w:pPr>
        <w:jc w:val="center"/>
        <w:rPr>
          <w:rFonts w:ascii="Constantia" w:hAnsi="Constantia"/>
        </w:rPr>
      </w:pPr>
    </w:p>
    <w:p w14:paraId="55D33F7A" w14:textId="70132E29" w:rsidR="002D202B" w:rsidRPr="006A4727" w:rsidRDefault="00260BC7" w:rsidP="00E95563">
      <w:pPr>
        <w:jc w:val="center"/>
        <w:rPr>
          <w:rFonts w:ascii="Constantia" w:hAnsi="Constantia"/>
        </w:rPr>
      </w:pPr>
      <w:r>
        <w:rPr>
          <w:rFonts w:ascii="Constantia" w:hAnsi="Constantia"/>
        </w:rPr>
        <w:t>All non-member facilities must complete a temporary membership application to gain access</w:t>
      </w:r>
      <w:r w:rsidR="00751907">
        <w:rPr>
          <w:rFonts w:ascii="Constantia" w:hAnsi="Constantia"/>
        </w:rPr>
        <w:t xml:space="preserve"> to the forum</w:t>
      </w:r>
      <w:r>
        <w:rPr>
          <w:rFonts w:ascii="Constantia" w:hAnsi="Constantia"/>
        </w:rPr>
        <w:t xml:space="preserve">. The application can be found under the </w:t>
      </w:r>
      <w:r w:rsidR="00174508">
        <w:rPr>
          <w:rFonts w:ascii="Constantia" w:hAnsi="Constantia"/>
        </w:rPr>
        <w:t>Join Today!</w:t>
      </w:r>
      <w:r>
        <w:rPr>
          <w:rFonts w:ascii="Constantia" w:hAnsi="Constantia"/>
        </w:rPr>
        <w:t xml:space="preserve"> link on </w:t>
      </w:r>
      <w:hyperlink r:id="rId5" w:history="1">
        <w:r w:rsidRPr="00E83DF2">
          <w:rPr>
            <w:rStyle w:val="Hyperlink"/>
            <w:rFonts w:ascii="Constantia" w:hAnsi="Constantia"/>
          </w:rPr>
          <w:t>www.nmhca.org</w:t>
        </w:r>
      </w:hyperlink>
      <w:r w:rsidR="00751907">
        <w:rPr>
          <w:rFonts w:ascii="Constantia" w:hAnsi="Constantia"/>
        </w:rPr>
        <w:t>.</w:t>
      </w:r>
      <w:r>
        <w:rPr>
          <w:rFonts w:ascii="Constantia" w:hAnsi="Constantia"/>
        </w:rPr>
        <w:t xml:space="preserve">  There is no charge for this and the membership will expire after 30 days with a renewal option based on the status of COVID-19 </w:t>
      </w:r>
      <w:r w:rsidR="00751907">
        <w:rPr>
          <w:rFonts w:ascii="Constantia" w:hAnsi="Constantia"/>
        </w:rPr>
        <w:t>in New Mexico</w:t>
      </w:r>
      <w:r>
        <w:rPr>
          <w:rFonts w:ascii="Constantia" w:hAnsi="Constantia"/>
        </w:rPr>
        <w:t>.</w:t>
      </w:r>
    </w:p>
    <w:p w14:paraId="551A2BD1" w14:textId="52CDC89C" w:rsidR="00BF5EF1" w:rsidRDefault="00C43070" w:rsidP="00E95563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22B4C324" wp14:editId="7D2579BF">
            <wp:simplePos x="0" y="0"/>
            <wp:positionH relativeFrom="column">
              <wp:posOffset>-371475</wp:posOffset>
            </wp:positionH>
            <wp:positionV relativeFrom="paragraph">
              <wp:posOffset>353695</wp:posOffset>
            </wp:positionV>
            <wp:extent cx="6974840" cy="3502025"/>
            <wp:effectExtent l="0" t="0" r="0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website (2)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74840" cy="3502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E50339" w14:textId="61E5A9E5" w:rsidR="00BF5EF1" w:rsidRDefault="00BF5EF1" w:rsidP="00E95563">
      <w:pPr>
        <w:jc w:val="center"/>
      </w:pPr>
    </w:p>
    <w:p w14:paraId="50DA48AA" w14:textId="2C0B9131" w:rsidR="00BF5EF1" w:rsidRDefault="00BF5EF1" w:rsidP="00E95563">
      <w:pPr>
        <w:jc w:val="center"/>
      </w:pPr>
    </w:p>
    <w:p w14:paraId="05ACAE93" w14:textId="4CB1E437" w:rsidR="00BF5EF1" w:rsidRDefault="00BF5EF1" w:rsidP="00E95563">
      <w:pPr>
        <w:jc w:val="center"/>
      </w:pPr>
    </w:p>
    <w:p w14:paraId="5F8CEF44" w14:textId="3CC3E303" w:rsidR="00BF5EF1" w:rsidRDefault="00BF5EF1" w:rsidP="00E95563">
      <w:pPr>
        <w:jc w:val="center"/>
      </w:pPr>
    </w:p>
    <w:p w14:paraId="41E8C5BA" w14:textId="19F65008" w:rsidR="00BF5EF1" w:rsidRDefault="00BF5EF1" w:rsidP="00E95563">
      <w:pPr>
        <w:jc w:val="center"/>
      </w:pPr>
    </w:p>
    <w:p w14:paraId="1969061F" w14:textId="6D1C841D" w:rsidR="00BF5EF1" w:rsidRDefault="00BF5EF1" w:rsidP="00E95563">
      <w:pPr>
        <w:jc w:val="center"/>
      </w:pPr>
    </w:p>
    <w:p w14:paraId="7A0536DB" w14:textId="3516662C" w:rsidR="00BF5EF1" w:rsidRDefault="00BF5EF1" w:rsidP="00E95563">
      <w:pPr>
        <w:jc w:val="center"/>
      </w:pPr>
    </w:p>
    <w:p w14:paraId="375A6E24" w14:textId="234031D9" w:rsidR="00BF5EF1" w:rsidRDefault="00BF5EF1" w:rsidP="00E95563">
      <w:pPr>
        <w:jc w:val="center"/>
      </w:pPr>
    </w:p>
    <w:p w14:paraId="70C51258" w14:textId="535DA2DE" w:rsidR="00BF5EF1" w:rsidRDefault="00BF5EF1" w:rsidP="00E95563">
      <w:pPr>
        <w:jc w:val="center"/>
      </w:pPr>
    </w:p>
    <w:p w14:paraId="4A3E03E0" w14:textId="4827916D" w:rsidR="00BF5EF1" w:rsidRDefault="00BF5EF1" w:rsidP="00E95563">
      <w:pPr>
        <w:jc w:val="center"/>
      </w:pPr>
    </w:p>
    <w:p w14:paraId="3102CF67" w14:textId="53DB5CDC" w:rsidR="00BF5EF1" w:rsidRDefault="00BF5EF1" w:rsidP="00E95563">
      <w:pPr>
        <w:jc w:val="center"/>
      </w:pPr>
    </w:p>
    <w:p w14:paraId="218657D7" w14:textId="39E48682" w:rsidR="00BF5EF1" w:rsidRDefault="00BF5EF1" w:rsidP="00E95563">
      <w:pPr>
        <w:jc w:val="center"/>
      </w:pPr>
    </w:p>
    <w:p w14:paraId="02B03D7F" w14:textId="77777777" w:rsidR="000F301F" w:rsidRDefault="000F301F" w:rsidP="00E95563">
      <w:pPr>
        <w:jc w:val="center"/>
      </w:pPr>
    </w:p>
    <w:p w14:paraId="31DF7276" w14:textId="77777777" w:rsidR="000F301F" w:rsidRDefault="000F301F" w:rsidP="00E95563">
      <w:pPr>
        <w:jc w:val="center"/>
      </w:pPr>
    </w:p>
    <w:p w14:paraId="2F4947F8" w14:textId="77777777" w:rsidR="006B01C8" w:rsidRDefault="00F25BE4" w:rsidP="00F25BE4">
      <w:pPr>
        <w:jc w:val="center"/>
        <w:rPr>
          <w:rFonts w:ascii="Constantia" w:hAnsi="Constantia"/>
          <w:sz w:val="24"/>
          <w:szCs w:val="24"/>
        </w:rPr>
      </w:pPr>
      <w:r w:rsidRPr="006A4727">
        <w:rPr>
          <w:rFonts w:ascii="Constantia" w:hAnsi="Constantia"/>
          <w:sz w:val="24"/>
          <w:szCs w:val="24"/>
        </w:rPr>
        <w:t>To set up your account, simply click on member login at the top of the page. At the bottom of the log in screen, you will see C</w:t>
      </w:r>
      <w:r w:rsidRPr="006A4727">
        <w:rPr>
          <w:rFonts w:ascii="Constantia" w:hAnsi="Constantia"/>
          <w:i/>
          <w:iCs/>
          <w:sz w:val="24"/>
          <w:szCs w:val="24"/>
        </w:rPr>
        <w:t xml:space="preserve">reate an Account. </w:t>
      </w:r>
      <w:r w:rsidRPr="006A4727">
        <w:rPr>
          <w:rFonts w:ascii="Constantia" w:hAnsi="Constantia"/>
          <w:sz w:val="24"/>
          <w:szCs w:val="24"/>
        </w:rPr>
        <w:t>Fill out your name and facility email and click submit. If you are in the system, it will then allow you to create a password. The system generates your user name in the first dot last format</w:t>
      </w:r>
      <w:r w:rsidR="006B01C8">
        <w:rPr>
          <w:rFonts w:ascii="Constantia" w:hAnsi="Constantia"/>
          <w:sz w:val="24"/>
          <w:szCs w:val="24"/>
        </w:rPr>
        <w:t>.</w:t>
      </w:r>
    </w:p>
    <w:p w14:paraId="419DD08D" w14:textId="77777777" w:rsidR="000F301F" w:rsidRPr="006A4727" w:rsidRDefault="000F301F" w:rsidP="00E95563">
      <w:pPr>
        <w:jc w:val="center"/>
        <w:rPr>
          <w:rFonts w:ascii="Constantia" w:hAnsi="Constantia"/>
          <w:sz w:val="24"/>
          <w:szCs w:val="24"/>
        </w:rPr>
      </w:pPr>
    </w:p>
    <w:p w14:paraId="19E61F4A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5AF81E4B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04EAB2C0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135B9C42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08B0A9F8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75B7E148" w14:textId="77777777" w:rsidR="006B01C8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0C3DF740" w14:textId="4D92CE8B" w:rsidR="00B7354E" w:rsidRDefault="00B7354E" w:rsidP="00E95563">
      <w:pPr>
        <w:jc w:val="center"/>
        <w:rPr>
          <w:rFonts w:ascii="Constantia" w:hAnsi="Constantia"/>
          <w:sz w:val="24"/>
          <w:szCs w:val="24"/>
        </w:rPr>
      </w:pPr>
      <w:r w:rsidRPr="006A4727">
        <w:rPr>
          <w:rFonts w:ascii="Constantia" w:hAnsi="Constantia"/>
          <w:sz w:val="24"/>
          <w:szCs w:val="24"/>
        </w:rPr>
        <w:t xml:space="preserve">Logging in will take you to the </w:t>
      </w:r>
      <w:r w:rsidR="00F25BE4" w:rsidRPr="006A4727">
        <w:rPr>
          <w:rFonts w:ascii="Constantia" w:hAnsi="Constantia"/>
          <w:sz w:val="24"/>
          <w:szCs w:val="24"/>
        </w:rPr>
        <w:t>connection and resource center</w:t>
      </w:r>
      <w:r w:rsidRPr="006A4727">
        <w:rPr>
          <w:rFonts w:ascii="Constantia" w:hAnsi="Constantia"/>
          <w:sz w:val="24"/>
          <w:szCs w:val="24"/>
        </w:rPr>
        <w:t xml:space="preserve">. </w:t>
      </w:r>
      <w:r w:rsidR="0012795E" w:rsidRPr="006A4727">
        <w:rPr>
          <w:rFonts w:ascii="Constantia" w:hAnsi="Constantia"/>
          <w:sz w:val="24"/>
          <w:szCs w:val="24"/>
        </w:rPr>
        <w:t xml:space="preserve"> </w:t>
      </w:r>
      <w:r w:rsidR="006B01C8">
        <w:rPr>
          <w:rFonts w:ascii="Constantia" w:hAnsi="Constantia"/>
          <w:sz w:val="24"/>
          <w:szCs w:val="24"/>
        </w:rPr>
        <w:t>On the left side, you will see the menu. Click on Forum and the list of rooms will pop up on the right side</w:t>
      </w:r>
      <w:r w:rsidR="00260BC7">
        <w:rPr>
          <w:rFonts w:ascii="Constantia" w:hAnsi="Constantia"/>
          <w:sz w:val="24"/>
          <w:szCs w:val="24"/>
        </w:rPr>
        <w:t>.</w:t>
      </w:r>
      <w:r w:rsidR="006B01C8">
        <w:rPr>
          <w:rFonts w:ascii="Constantia" w:hAnsi="Constantia"/>
          <w:sz w:val="24"/>
          <w:szCs w:val="24"/>
        </w:rPr>
        <w:t xml:space="preserve"> </w:t>
      </w:r>
      <w:r w:rsidR="00260BC7">
        <w:rPr>
          <w:rFonts w:ascii="Constantia" w:hAnsi="Constantia"/>
          <w:sz w:val="24"/>
          <w:szCs w:val="24"/>
        </w:rPr>
        <w:t xml:space="preserve">Click on PPE Sharing and you will be able to begin discussing PPE. Suggested topics include reputable vendors and availability and group purchasing to help maximize your buying power. </w:t>
      </w:r>
    </w:p>
    <w:p w14:paraId="42FD865A" w14:textId="77777777" w:rsidR="006B01C8" w:rsidRPr="006A4727" w:rsidRDefault="006B01C8" w:rsidP="00E95563">
      <w:pPr>
        <w:jc w:val="center"/>
        <w:rPr>
          <w:rFonts w:ascii="Constantia" w:hAnsi="Constantia"/>
          <w:sz w:val="24"/>
          <w:szCs w:val="24"/>
        </w:rPr>
      </w:pPr>
    </w:p>
    <w:p w14:paraId="3ACAE17F" w14:textId="69F7C936" w:rsidR="00F25BE4" w:rsidRPr="006A4727" w:rsidRDefault="00260BC7" w:rsidP="00E95563">
      <w:pPr>
        <w:jc w:val="center"/>
        <w:rPr>
          <w:rFonts w:ascii="Constantia" w:hAnsi="Constantia"/>
          <w:noProof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47F77A8" wp14:editId="40E7C786">
            <wp:simplePos x="0" y="0"/>
            <wp:positionH relativeFrom="column">
              <wp:posOffset>-768985</wp:posOffset>
            </wp:positionH>
            <wp:positionV relativeFrom="paragraph">
              <wp:posOffset>330200</wp:posOffset>
            </wp:positionV>
            <wp:extent cx="7482840" cy="4556641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2840" cy="45566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DD1B9D0" w14:textId="25708DAC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2EB1B2B5" w14:textId="7B2BB3BF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0E1DE073" w14:textId="1DC3AB77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28C9D35C" w14:textId="43893D24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576B351A" w14:textId="617C64D5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45249088" w14:textId="274E2760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1B6E92E4" w14:textId="093CFC64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0BE130AA" w14:textId="4E6EC548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0684DC9C" w14:textId="3D9BAAE2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2D552749" w14:textId="0292501E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06E9388D" w14:textId="7E550CD0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5D30F9C9" w14:textId="4EE021F2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79A52BC2" w14:textId="5C3DA956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3D5316F2" w14:textId="426ED74F" w:rsidR="00F25BE4" w:rsidRPr="006A4727" w:rsidRDefault="00F25BE4" w:rsidP="00E95563">
      <w:pPr>
        <w:jc w:val="center"/>
        <w:rPr>
          <w:rFonts w:ascii="Constantia" w:hAnsi="Constantia"/>
          <w:noProof/>
          <w:sz w:val="24"/>
          <w:szCs w:val="24"/>
        </w:rPr>
      </w:pPr>
    </w:p>
    <w:p w14:paraId="5F718EDA" w14:textId="3B9DF6E5" w:rsidR="00B7354E" w:rsidRDefault="00B7354E" w:rsidP="00E95563">
      <w:pPr>
        <w:jc w:val="center"/>
      </w:pPr>
    </w:p>
    <w:p w14:paraId="36157CBE" w14:textId="715F5EC9" w:rsidR="00751907" w:rsidRDefault="00751907" w:rsidP="00E95563">
      <w:pPr>
        <w:jc w:val="center"/>
      </w:pPr>
    </w:p>
    <w:p w14:paraId="72C43615" w14:textId="6C5BC793" w:rsidR="00751907" w:rsidRDefault="00751907" w:rsidP="00E95563">
      <w:pPr>
        <w:jc w:val="center"/>
      </w:pPr>
    </w:p>
    <w:p w14:paraId="18044DAA" w14:textId="60A89971" w:rsidR="00751907" w:rsidRPr="00B7354E" w:rsidRDefault="00751907" w:rsidP="00E95563">
      <w:pPr>
        <w:jc w:val="center"/>
      </w:pPr>
      <w:r>
        <w:t xml:space="preserve">Any questions regarding this should be emailed to </w:t>
      </w:r>
      <w:hyperlink r:id="rId8" w:history="1">
        <w:r w:rsidRPr="00E83DF2">
          <w:rPr>
            <w:rStyle w:val="Hyperlink"/>
          </w:rPr>
          <w:t>nmhca@nmhca.org</w:t>
        </w:r>
      </w:hyperlink>
      <w:r>
        <w:t xml:space="preserve">. </w:t>
      </w:r>
    </w:p>
    <w:sectPr w:rsidR="00751907" w:rsidRPr="00B7354E" w:rsidSect="006A4727">
      <w:pgSz w:w="12240" w:h="15840"/>
      <w:pgMar w:top="108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202B"/>
    <w:rsid w:val="000F301F"/>
    <w:rsid w:val="00103097"/>
    <w:rsid w:val="0012795E"/>
    <w:rsid w:val="00174508"/>
    <w:rsid w:val="00260BC7"/>
    <w:rsid w:val="002D202B"/>
    <w:rsid w:val="00473582"/>
    <w:rsid w:val="004B4195"/>
    <w:rsid w:val="00664A77"/>
    <w:rsid w:val="006A4727"/>
    <w:rsid w:val="006B01C8"/>
    <w:rsid w:val="00751907"/>
    <w:rsid w:val="007C30A2"/>
    <w:rsid w:val="008A2209"/>
    <w:rsid w:val="009352CB"/>
    <w:rsid w:val="00B5096C"/>
    <w:rsid w:val="00B64E75"/>
    <w:rsid w:val="00B7354E"/>
    <w:rsid w:val="00BF5EF1"/>
    <w:rsid w:val="00C43070"/>
    <w:rsid w:val="00E95563"/>
    <w:rsid w:val="00F25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1C56F"/>
  <w15:chartTrackingRefBased/>
  <w15:docId w15:val="{E790EC87-0554-48C2-8CA1-5852EB323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35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2CB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BF5EF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F5E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mhca@nmhc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hyperlink" Target="http://www.nmhca.org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73C75D-37D9-40DA-BEA0-DCB538EFE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Alter</dc:creator>
  <cp:keywords/>
  <dc:description/>
  <cp:lastModifiedBy>Tracy Alter</cp:lastModifiedBy>
  <cp:revision>2</cp:revision>
  <cp:lastPrinted>2020-02-11T22:27:00Z</cp:lastPrinted>
  <dcterms:created xsi:type="dcterms:W3CDTF">2020-04-21T19:29:00Z</dcterms:created>
  <dcterms:modified xsi:type="dcterms:W3CDTF">2020-04-21T19:29:00Z</dcterms:modified>
</cp:coreProperties>
</file>